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52C612C8"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 RAN</w:t>
      </w:r>
      <w:r w:rsidR="005D194E">
        <w:rPr>
          <w:rFonts w:cs="Arial"/>
          <w:b/>
          <w:sz w:val="24"/>
          <w:szCs w:val="24"/>
        </w:rPr>
        <w:t xml:space="preserve"> Meeting #1</w:t>
      </w:r>
      <w:r>
        <w:rPr>
          <w:rFonts w:cs="Arial"/>
          <w:b/>
          <w:sz w:val="24"/>
          <w:szCs w:val="24"/>
        </w:rPr>
        <w:t>03</w:t>
      </w:r>
      <w:r w:rsidR="005D194E">
        <w:rPr>
          <w:rFonts w:cs="Arial"/>
          <w:b/>
          <w:sz w:val="24"/>
          <w:szCs w:val="24"/>
        </w:rPr>
        <w:tab/>
      </w:r>
      <w:r w:rsidR="007A3858" w:rsidRPr="007A3858">
        <w:rPr>
          <w:rFonts w:cs="Arial"/>
          <w:b/>
          <w:sz w:val="24"/>
          <w:szCs w:val="24"/>
        </w:rPr>
        <w:t>R</w:t>
      </w:r>
      <w:r>
        <w:rPr>
          <w:rFonts w:cs="Arial"/>
          <w:b/>
          <w:sz w:val="24"/>
          <w:szCs w:val="24"/>
        </w:rPr>
        <w:t>P</w:t>
      </w:r>
      <w:bookmarkStart w:id="0" w:name="_GoBack"/>
      <w:bookmarkEnd w:id="0"/>
      <w:r w:rsidR="007A3858" w:rsidRPr="007A3858">
        <w:rPr>
          <w:rFonts w:cs="Arial"/>
          <w:b/>
          <w:sz w:val="24"/>
          <w:szCs w:val="24"/>
        </w:rPr>
        <w:t>-240</w:t>
      </w:r>
      <w:r>
        <w:rPr>
          <w:rFonts w:cs="Arial"/>
          <w:b/>
          <w:sz w:val="24"/>
          <w:szCs w:val="24"/>
        </w:rPr>
        <w:t>425</w:t>
      </w:r>
    </w:p>
    <w:p w14:paraId="10BF8656" w14:textId="2587FCB5" w:rsidR="006A45BA" w:rsidRPr="006A45BA" w:rsidRDefault="00BE3175" w:rsidP="005D194E">
      <w:pPr>
        <w:pStyle w:val="CRCoverPage"/>
        <w:tabs>
          <w:tab w:val="right" w:pos="9639"/>
        </w:tabs>
        <w:spacing w:after="0"/>
        <w:rPr>
          <w:b/>
          <w:noProof/>
          <w:sz w:val="24"/>
        </w:rPr>
      </w:pPr>
      <w:r w:rsidRPr="00BE3175">
        <w:rPr>
          <w:b/>
          <w:sz w:val="24"/>
          <w:szCs w:val="24"/>
          <w:lang w:eastAsia="zh-CN"/>
        </w:rPr>
        <w:t>Maastricht, Netherlands, March 18 – 21,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5ABA181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w:t>
      </w:r>
      <w:r w:rsidR="00BE3175">
        <w:rPr>
          <w:rFonts w:ascii="Arial" w:eastAsia="Batang" w:hAnsi="Arial"/>
          <w:b/>
          <w:lang w:eastAsia="zh-CN"/>
        </w:rPr>
        <w:t>5.5.</w:t>
      </w:r>
      <w:r w:rsidR="00BE3175">
        <w:rPr>
          <w:rFonts w:ascii="Arial" w:eastAsia="Batang" w:hAnsi="Arial"/>
          <w:b/>
          <w:lang w:val="en-US" w:eastAsia="zh-CN"/>
        </w:rPr>
        <w:t>2</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6106BCE2" w:rsidR="00800D3E" w:rsidRDefault="00D926AF" w:rsidP="00800D3E">
            <w:pPr>
              <w:spacing w:after="0"/>
              <w:rPr>
                <w:rFonts w:ascii="Arial" w:hAnsi="Arial" w:cs="Arial"/>
                <w:bCs/>
                <w:sz w:val="18"/>
                <w:lang w:val="en-US"/>
              </w:rPr>
            </w:pPr>
            <w:r>
              <w:rPr>
                <w:rFonts w:ascii="Arial" w:hAnsi="Arial" w:cs="Arial"/>
                <w:bCs/>
                <w:sz w:val="18"/>
                <w:lang w:val="en-US"/>
              </w:rPr>
              <w:t>On-going</w:t>
            </w:r>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5A890331"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554C4784"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6A606F30"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10967548"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771E13C2" w:rsidR="00571A1A" w:rsidRDefault="00D926AF" w:rsidP="00571A1A">
            <w:pPr>
              <w:spacing w:after="0"/>
              <w:rPr>
                <w:rFonts w:ascii="Arial" w:hAnsi="Arial" w:cs="Arial"/>
                <w:bCs/>
                <w:sz w:val="18"/>
                <w:lang w:val="en-US"/>
              </w:rPr>
            </w:pPr>
            <w:r>
              <w:rPr>
                <w:rFonts w:ascii="Arial" w:hAnsi="Arial" w:cs="Arial"/>
                <w:bCs/>
                <w:sz w:val="18"/>
                <w:lang w:val="en-US"/>
              </w:rPr>
              <w:t>On-going</w:t>
            </w: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2527A2"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CBC1C" w14:textId="77777777" w:rsidR="002527A2" w:rsidRDefault="002527A2">
      <w:r>
        <w:separator/>
      </w:r>
    </w:p>
  </w:endnote>
  <w:endnote w:type="continuationSeparator" w:id="0">
    <w:p w14:paraId="634EFB77" w14:textId="77777777" w:rsidR="002527A2" w:rsidRDefault="0025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8ED85" w14:textId="77777777" w:rsidR="002527A2" w:rsidRDefault="002527A2">
      <w:r>
        <w:separator/>
      </w:r>
    </w:p>
  </w:footnote>
  <w:footnote w:type="continuationSeparator" w:id="0">
    <w:p w14:paraId="30BBD091" w14:textId="77777777" w:rsidR="002527A2" w:rsidRDefault="00252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27A2"/>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7A41F-884B-4118-8D26-C0274E0E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14001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10</cp:revision>
  <cp:lastPrinted>2000-02-29T03:31:00Z</cp:lastPrinted>
  <dcterms:created xsi:type="dcterms:W3CDTF">2024-03-06T08:40:00Z</dcterms:created>
  <dcterms:modified xsi:type="dcterms:W3CDTF">2024-03-11T09:12:00Z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(3)2Uz8k9fyoYFNF0T0/oGtjj1+BevxuCBFiZAemFBw85cCDHZUFxFqzwfpyKXFdV8g54V5Oeka
VD7kCV0RnJBrrhZuXnh0kS4e32MPIypRKLhxiaIesfxRHlfJyycuHy++mubtg74bvnm1xUc6
DJOkWY7wTcKOUi7fZtTp5Wk06Db0O+mYyjgkSG0ltwLAslAznQtQ0uMQHYnlofGKj5tSKYHy
ylEmGUIIPyVKmMMi5h</vt:lpwstr>
  </property>
  <property fmtid="{D5CDD505-2E9C-101B-9397-08002B2CF9AE}" pid="5" name="_2015_ms_pID_7253431">
    <vt:lpwstr>jaP7Jkp7r13dRzvMg/4YSuN0kq/kAaDag/+r+DHLsP1b1KScR6VO3N
y+vz66QkPQ4l33+96q5HZYCraa1N+J2/QCs0cPPjbRSe4JVAZp/FEulqghGonhTPbkoxVre0
7CaTbKXzUImZjKc52n/0PIWYooc7ldXAQYwM04qzn9BW8Q3pZTTzB4nHSo1XQ3uu34ra5vtf
lUft463x3RpW1M2+GXumAQyX+gbPGczEVpHE</vt:lpwstr>
  </property>
  <property fmtid="{D5CDD505-2E9C-101B-9397-08002B2CF9AE}" pid="6" name="_2015_ms_pID_7253432">
    <vt:lpwstr>hnM3//0Si6bTsLN1bLP7JbY=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1710139642</vt:lpwstr>
  </property>
</Properties>
</file>